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9327B" w:rsidRDefault="0099327B" w:rsidP="0099327B">
      <w:pPr>
        <w:jc w:val="right"/>
        <w:rPr>
          <w:rFonts w:cs="Arial"/>
          <w:b/>
          <w:iCs/>
          <w:sz w:val="24"/>
          <w:szCs w:val="24"/>
        </w:rPr>
      </w:pPr>
    </w:p>
    <w:p w:rsidR="0099327B" w:rsidRPr="0099327B" w:rsidRDefault="0099327B" w:rsidP="0099327B">
      <w:pPr>
        <w:jc w:val="right"/>
        <w:rPr>
          <w:rFonts w:cs="Arial"/>
          <w:iCs/>
          <w:sz w:val="24"/>
          <w:szCs w:val="24"/>
        </w:rPr>
      </w:pPr>
      <w:r w:rsidRPr="0099327B">
        <w:rPr>
          <w:rFonts w:cs="Arial"/>
          <w:b/>
          <w:iCs/>
          <w:sz w:val="24"/>
          <w:szCs w:val="24"/>
        </w:rPr>
        <w:t>DECRETO Nº48 - DE15 DE OUTUBRO DE 2019</w:t>
      </w:r>
    </w:p>
    <w:p w:rsidR="0099327B" w:rsidRPr="0099327B" w:rsidRDefault="0099327B" w:rsidP="0099327B">
      <w:pPr>
        <w:pStyle w:val="Recuodecorpodetexto"/>
        <w:ind w:left="4253" w:firstLine="0"/>
        <w:rPr>
          <w:rFonts w:ascii="Arial" w:hAnsi="Arial" w:cs="Arial"/>
          <w:iCs/>
          <w:sz w:val="24"/>
          <w:szCs w:val="24"/>
        </w:rPr>
      </w:pPr>
    </w:p>
    <w:p w:rsidR="0099327B" w:rsidRPr="0099327B" w:rsidRDefault="0099327B" w:rsidP="0099327B">
      <w:pPr>
        <w:pStyle w:val="Recuodecorpodetexto"/>
        <w:ind w:left="4253" w:firstLine="0"/>
        <w:rPr>
          <w:rFonts w:ascii="Arial" w:hAnsi="Arial" w:cs="Arial"/>
          <w:sz w:val="24"/>
          <w:szCs w:val="24"/>
        </w:rPr>
      </w:pPr>
      <w:r w:rsidRPr="0099327B">
        <w:rPr>
          <w:rFonts w:ascii="Arial" w:hAnsi="Arial" w:cs="Arial"/>
          <w:sz w:val="24"/>
          <w:szCs w:val="24"/>
        </w:rPr>
        <w:t>Dispõe sobre remanejamento e transposição de recurso que especifica.</w:t>
      </w:r>
    </w:p>
    <w:p w:rsidR="0099327B" w:rsidRPr="0099327B" w:rsidRDefault="0099327B" w:rsidP="0099327B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99327B" w:rsidRPr="0099327B" w:rsidRDefault="0099327B" w:rsidP="0099327B">
      <w:pPr>
        <w:jc w:val="both"/>
        <w:rPr>
          <w:rFonts w:cs="Arial"/>
          <w:b/>
          <w:iCs/>
          <w:sz w:val="24"/>
          <w:szCs w:val="24"/>
        </w:rPr>
      </w:pPr>
    </w:p>
    <w:p w:rsidR="0099327B" w:rsidRPr="0099327B" w:rsidRDefault="0099327B" w:rsidP="0099327B">
      <w:pPr>
        <w:ind w:firstLine="1418"/>
        <w:jc w:val="both"/>
        <w:rPr>
          <w:rFonts w:cs="Arial"/>
          <w:sz w:val="24"/>
          <w:szCs w:val="24"/>
        </w:rPr>
      </w:pPr>
      <w:r w:rsidRPr="0099327B">
        <w:rPr>
          <w:rFonts w:cs="Arial"/>
          <w:b/>
          <w:iCs/>
          <w:sz w:val="24"/>
          <w:szCs w:val="24"/>
        </w:rPr>
        <w:t xml:space="preserve">  A PREFEITA DO MUNICÍPIO DE RIBEIRÃO GRANDE</w:t>
      </w:r>
      <w:r w:rsidRPr="0099327B">
        <w:rPr>
          <w:rFonts w:cs="Arial"/>
          <w:iCs/>
          <w:sz w:val="24"/>
          <w:szCs w:val="24"/>
        </w:rPr>
        <w:t xml:space="preserve">, Estado de São Paulo, no uso de suas atribuições legais, </w:t>
      </w:r>
      <w:r w:rsidRPr="0099327B">
        <w:rPr>
          <w:rFonts w:cs="Arial"/>
          <w:sz w:val="24"/>
          <w:szCs w:val="24"/>
        </w:rPr>
        <w:t>e com fundamento no inciso IV do art. 13º e artigo 27, todos da Lei de Diretrizes Orçamentária nº 1281, de 20 de julho de 2018;</w:t>
      </w:r>
    </w:p>
    <w:p w:rsidR="0099327B" w:rsidRPr="0099327B" w:rsidRDefault="0099327B" w:rsidP="0099327B">
      <w:pPr>
        <w:ind w:firstLine="1418"/>
        <w:jc w:val="both"/>
        <w:rPr>
          <w:rFonts w:cs="Arial"/>
          <w:sz w:val="24"/>
          <w:szCs w:val="24"/>
        </w:rPr>
      </w:pPr>
    </w:p>
    <w:p w:rsidR="0099327B" w:rsidRDefault="0099327B" w:rsidP="0099327B">
      <w:pPr>
        <w:tabs>
          <w:tab w:val="left" w:pos="1985"/>
        </w:tabs>
        <w:jc w:val="both"/>
        <w:rPr>
          <w:rFonts w:cs="Arial"/>
          <w:b/>
          <w:iCs/>
          <w:sz w:val="24"/>
          <w:szCs w:val="24"/>
        </w:rPr>
      </w:pPr>
      <w:r w:rsidRPr="0099327B">
        <w:rPr>
          <w:rFonts w:cs="Arial"/>
          <w:b/>
          <w:iCs/>
          <w:sz w:val="24"/>
          <w:szCs w:val="24"/>
        </w:rPr>
        <w:t xml:space="preserve">                         </w:t>
      </w:r>
    </w:p>
    <w:p w:rsidR="0099327B" w:rsidRPr="0099327B" w:rsidRDefault="0099327B" w:rsidP="0099327B">
      <w:pPr>
        <w:tabs>
          <w:tab w:val="left" w:pos="1985"/>
        </w:tabs>
        <w:jc w:val="both"/>
        <w:rPr>
          <w:rFonts w:cs="Arial"/>
          <w:b/>
          <w:iCs/>
          <w:sz w:val="24"/>
          <w:szCs w:val="24"/>
        </w:rPr>
      </w:pPr>
      <w:r w:rsidRPr="0099327B">
        <w:rPr>
          <w:rFonts w:cs="Arial"/>
          <w:b/>
          <w:iCs/>
          <w:sz w:val="24"/>
          <w:szCs w:val="24"/>
        </w:rPr>
        <w:t>D E C R E T A:</w:t>
      </w:r>
    </w:p>
    <w:p w:rsidR="0099327B" w:rsidRPr="0099327B" w:rsidRDefault="0099327B" w:rsidP="0099327B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99327B" w:rsidRDefault="0099327B" w:rsidP="0099327B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99327B" w:rsidRPr="0099327B" w:rsidRDefault="0099327B" w:rsidP="0099327B">
      <w:pPr>
        <w:ind w:firstLine="1418"/>
        <w:jc w:val="both"/>
        <w:rPr>
          <w:rFonts w:cs="Arial"/>
          <w:sz w:val="24"/>
          <w:szCs w:val="24"/>
        </w:rPr>
      </w:pPr>
      <w:r w:rsidRPr="0099327B">
        <w:rPr>
          <w:rFonts w:cs="Arial"/>
          <w:b/>
          <w:iCs/>
          <w:sz w:val="24"/>
          <w:szCs w:val="24"/>
        </w:rPr>
        <w:t xml:space="preserve">Art. 1º </w:t>
      </w:r>
      <w:r w:rsidRPr="0099327B">
        <w:rPr>
          <w:rFonts w:cs="Arial"/>
          <w:b/>
          <w:color w:val="000000"/>
          <w:sz w:val="24"/>
          <w:szCs w:val="24"/>
        </w:rPr>
        <w:t xml:space="preserve">- </w:t>
      </w:r>
      <w:r w:rsidRPr="0099327B">
        <w:rPr>
          <w:rFonts w:cs="Arial"/>
          <w:color w:val="000000"/>
          <w:sz w:val="24"/>
          <w:szCs w:val="24"/>
        </w:rPr>
        <w:t xml:space="preserve">O Setor Contábil deverá efetuar, através de remanejamento e transposição de recursos, alterações orçamentárias no valor de </w:t>
      </w:r>
      <w:r w:rsidRPr="0099327B">
        <w:rPr>
          <w:rFonts w:cs="Arial"/>
          <w:sz w:val="24"/>
          <w:szCs w:val="24"/>
        </w:rPr>
        <w:t>R$35.000,00(trinta e cinco mil reais)</w:t>
      </w:r>
    </w:p>
    <w:p w:rsidR="0099327B" w:rsidRPr="0099327B" w:rsidRDefault="0099327B" w:rsidP="0099327B">
      <w:pPr>
        <w:ind w:firstLine="1418"/>
        <w:jc w:val="both"/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ab/>
      </w:r>
    </w:p>
    <w:p w:rsidR="0099327B" w:rsidRPr="0099327B" w:rsidRDefault="0099327B" w:rsidP="0099327B">
      <w:pPr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>02.01.00-Departamento de Governo e Infraestrutura</w:t>
      </w:r>
    </w:p>
    <w:p w:rsidR="0099327B" w:rsidRPr="0099327B" w:rsidRDefault="0099327B" w:rsidP="0099327B">
      <w:pPr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>02.01.01-Gabinete do Diretor</w:t>
      </w:r>
    </w:p>
    <w:p w:rsidR="0099327B" w:rsidRPr="0099327B" w:rsidRDefault="0099327B" w:rsidP="0099327B">
      <w:pPr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>04.122.0023.2046- Despesa com Transporte</w:t>
      </w:r>
    </w:p>
    <w:p w:rsidR="0099327B" w:rsidRPr="0099327B" w:rsidRDefault="0099327B" w:rsidP="0099327B">
      <w:pPr>
        <w:tabs>
          <w:tab w:val="left" w:pos="5400"/>
        </w:tabs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>3.3.90.30- Material de consumo (ficha 14)</w:t>
      </w:r>
    </w:p>
    <w:p w:rsidR="0099327B" w:rsidRDefault="0099327B" w:rsidP="0099327B">
      <w:pPr>
        <w:tabs>
          <w:tab w:val="left" w:pos="5400"/>
        </w:tabs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 xml:space="preserve">      </w:t>
      </w:r>
    </w:p>
    <w:p w:rsidR="0099327B" w:rsidRPr="0099327B" w:rsidRDefault="0099327B" w:rsidP="0099327B">
      <w:pPr>
        <w:tabs>
          <w:tab w:val="left" w:pos="5400"/>
        </w:tabs>
        <w:rPr>
          <w:rFonts w:cs="Arial"/>
          <w:sz w:val="24"/>
          <w:szCs w:val="24"/>
        </w:rPr>
      </w:pPr>
      <w:r w:rsidRPr="0099327B">
        <w:rPr>
          <w:rFonts w:cs="Arial"/>
          <w:b/>
          <w:sz w:val="24"/>
          <w:szCs w:val="24"/>
        </w:rPr>
        <w:t>Crédito.............. R$ 30.000,00</w:t>
      </w:r>
    </w:p>
    <w:p w:rsidR="0099327B" w:rsidRPr="0099327B" w:rsidRDefault="0099327B" w:rsidP="0099327B">
      <w:pPr>
        <w:tabs>
          <w:tab w:val="left" w:pos="5400"/>
        </w:tabs>
        <w:rPr>
          <w:rFonts w:cs="Arial"/>
          <w:sz w:val="24"/>
          <w:szCs w:val="24"/>
        </w:rPr>
      </w:pPr>
    </w:p>
    <w:p w:rsidR="0099327B" w:rsidRPr="0099327B" w:rsidRDefault="0099327B" w:rsidP="0099327B">
      <w:pPr>
        <w:rPr>
          <w:rFonts w:cs="Arial"/>
          <w:color w:val="000000"/>
          <w:sz w:val="24"/>
          <w:szCs w:val="24"/>
        </w:rPr>
      </w:pPr>
      <w:r w:rsidRPr="0099327B">
        <w:rPr>
          <w:rFonts w:cs="Arial"/>
          <w:sz w:val="24"/>
          <w:szCs w:val="24"/>
        </w:rPr>
        <w:t>02.04.00</w:t>
      </w:r>
      <w:r w:rsidRPr="0099327B">
        <w:rPr>
          <w:rFonts w:cs="Arial"/>
          <w:color w:val="000000"/>
          <w:sz w:val="24"/>
          <w:szCs w:val="24"/>
        </w:rPr>
        <w:t>– Departamento Educação, Cultura e Esporte</w:t>
      </w:r>
    </w:p>
    <w:p w:rsidR="0099327B" w:rsidRPr="0099327B" w:rsidRDefault="0099327B" w:rsidP="0099327B">
      <w:pPr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 xml:space="preserve">02.04.01-- Gabinete do Diretor </w:t>
      </w:r>
    </w:p>
    <w:p w:rsidR="0099327B" w:rsidRPr="0099327B" w:rsidRDefault="0099327B" w:rsidP="0099327B">
      <w:pPr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>12.122.0008.2002- Manutenção das Atividades da Unidade</w:t>
      </w:r>
    </w:p>
    <w:p w:rsidR="0099327B" w:rsidRPr="0099327B" w:rsidRDefault="0099327B" w:rsidP="0099327B">
      <w:pPr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>3.3.90.36-Outros Serviços de Terceiro Pessoa Física (ficha 61)</w:t>
      </w:r>
    </w:p>
    <w:p w:rsidR="0099327B" w:rsidRPr="0099327B" w:rsidRDefault="0099327B" w:rsidP="0099327B">
      <w:pPr>
        <w:tabs>
          <w:tab w:val="left" w:pos="5400"/>
        </w:tabs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>Crédito.............. R$ 5.000,00</w:t>
      </w:r>
    </w:p>
    <w:p w:rsidR="0099327B" w:rsidRDefault="0099327B" w:rsidP="0099327B">
      <w:pPr>
        <w:tabs>
          <w:tab w:val="left" w:pos="5400"/>
        </w:tabs>
        <w:rPr>
          <w:rFonts w:cs="Arial"/>
          <w:b/>
          <w:sz w:val="24"/>
          <w:szCs w:val="24"/>
        </w:rPr>
      </w:pPr>
    </w:p>
    <w:p w:rsidR="0099327B" w:rsidRPr="0099327B" w:rsidRDefault="0099327B" w:rsidP="0099327B">
      <w:pPr>
        <w:tabs>
          <w:tab w:val="left" w:pos="5400"/>
        </w:tabs>
        <w:rPr>
          <w:rFonts w:cs="Arial"/>
          <w:b/>
          <w:sz w:val="24"/>
          <w:szCs w:val="24"/>
        </w:rPr>
      </w:pPr>
      <w:r w:rsidRPr="0099327B">
        <w:rPr>
          <w:rFonts w:cs="Arial"/>
          <w:b/>
          <w:sz w:val="24"/>
          <w:szCs w:val="24"/>
        </w:rPr>
        <w:t>Total crédito por remanejamento e transposição......R$ 35.000,00</w:t>
      </w:r>
    </w:p>
    <w:p w:rsidR="0099327B" w:rsidRPr="0099327B" w:rsidRDefault="0099327B" w:rsidP="0099327B">
      <w:pPr>
        <w:pStyle w:val="SemEspaamento"/>
        <w:ind w:left="1418"/>
        <w:rPr>
          <w:rFonts w:ascii="Arial" w:hAnsi="Arial" w:cs="Arial"/>
          <w:b/>
          <w:sz w:val="24"/>
          <w:szCs w:val="24"/>
        </w:rPr>
      </w:pPr>
    </w:p>
    <w:p w:rsidR="0099327B" w:rsidRDefault="0099327B" w:rsidP="0099327B">
      <w:pPr>
        <w:ind w:firstLine="1418"/>
        <w:rPr>
          <w:rFonts w:cs="Arial"/>
          <w:b/>
          <w:sz w:val="24"/>
          <w:szCs w:val="24"/>
        </w:rPr>
      </w:pPr>
    </w:p>
    <w:p w:rsidR="0099327B" w:rsidRPr="0099327B" w:rsidRDefault="0099327B" w:rsidP="0099327B">
      <w:pPr>
        <w:ind w:firstLine="1418"/>
        <w:rPr>
          <w:rFonts w:cs="Arial"/>
          <w:sz w:val="24"/>
          <w:szCs w:val="24"/>
        </w:rPr>
      </w:pPr>
      <w:r w:rsidRPr="0099327B">
        <w:rPr>
          <w:rFonts w:cs="Arial"/>
          <w:b/>
          <w:sz w:val="24"/>
          <w:szCs w:val="24"/>
        </w:rPr>
        <w:t>Art. 2º</w:t>
      </w:r>
      <w:r w:rsidRPr="0099327B">
        <w:rPr>
          <w:rFonts w:cs="Arial"/>
          <w:sz w:val="24"/>
          <w:szCs w:val="24"/>
        </w:rPr>
        <w:t xml:space="preserve"> - O remanejamentoe transposiçãoacima mencionado será coberto com a redução das seguintes dotações do orçamento vigente:</w:t>
      </w:r>
    </w:p>
    <w:p w:rsidR="0099327B" w:rsidRDefault="0099327B" w:rsidP="0099327B">
      <w:pPr>
        <w:rPr>
          <w:rFonts w:cs="Arial"/>
          <w:sz w:val="24"/>
          <w:szCs w:val="24"/>
        </w:rPr>
      </w:pPr>
    </w:p>
    <w:p w:rsidR="0099327B" w:rsidRPr="0099327B" w:rsidRDefault="0099327B" w:rsidP="0099327B">
      <w:pPr>
        <w:rPr>
          <w:rFonts w:cs="Arial"/>
          <w:sz w:val="24"/>
          <w:szCs w:val="24"/>
        </w:rPr>
      </w:pPr>
    </w:p>
    <w:p w:rsidR="0099327B" w:rsidRPr="0099327B" w:rsidRDefault="0099327B" w:rsidP="0099327B">
      <w:pPr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>02.06.00-Departamento de Agrop.,Abast. e Meio Amb.</w:t>
      </w:r>
    </w:p>
    <w:p w:rsidR="0099327B" w:rsidRPr="0099327B" w:rsidRDefault="0099327B" w:rsidP="0099327B">
      <w:pPr>
        <w:rPr>
          <w:rFonts w:cs="Arial"/>
          <w:color w:val="000000"/>
          <w:sz w:val="24"/>
          <w:szCs w:val="24"/>
        </w:rPr>
      </w:pPr>
      <w:r w:rsidRPr="0099327B">
        <w:rPr>
          <w:rFonts w:cs="Arial"/>
          <w:sz w:val="24"/>
          <w:szCs w:val="24"/>
        </w:rPr>
        <w:t>02.06.01-</w:t>
      </w:r>
      <w:r w:rsidRPr="0099327B">
        <w:rPr>
          <w:rFonts w:cs="Arial"/>
          <w:color w:val="000000"/>
          <w:sz w:val="24"/>
          <w:szCs w:val="24"/>
        </w:rPr>
        <w:t xml:space="preserve"> Gabinete do Diretor e Dependências</w:t>
      </w:r>
    </w:p>
    <w:p w:rsidR="0099327B" w:rsidRPr="0099327B" w:rsidRDefault="0099327B" w:rsidP="0099327B">
      <w:pPr>
        <w:tabs>
          <w:tab w:val="left" w:pos="5400"/>
        </w:tabs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>20.606.0014.2002- Manutenção das Atividades da Unidade</w:t>
      </w:r>
    </w:p>
    <w:p w:rsidR="0099327B" w:rsidRPr="0099327B" w:rsidRDefault="0099327B" w:rsidP="0099327B">
      <w:pPr>
        <w:rPr>
          <w:rFonts w:cs="Arial"/>
          <w:color w:val="000000"/>
          <w:sz w:val="24"/>
          <w:szCs w:val="24"/>
        </w:rPr>
      </w:pPr>
      <w:r w:rsidRPr="0099327B">
        <w:rPr>
          <w:rFonts w:cs="Arial"/>
          <w:color w:val="000000"/>
          <w:sz w:val="24"/>
          <w:szCs w:val="24"/>
        </w:rPr>
        <w:t>3.3.90.30- Material de Consumo (ficha 176)</w:t>
      </w:r>
    </w:p>
    <w:p w:rsidR="0099327B" w:rsidRDefault="0099327B" w:rsidP="0099327B">
      <w:pPr>
        <w:rPr>
          <w:rFonts w:cs="Arial"/>
          <w:b/>
          <w:sz w:val="24"/>
          <w:szCs w:val="24"/>
        </w:rPr>
      </w:pPr>
    </w:p>
    <w:p w:rsidR="0099327B" w:rsidRPr="0099327B" w:rsidRDefault="0099327B" w:rsidP="0099327B">
      <w:pPr>
        <w:rPr>
          <w:rFonts w:cs="Arial"/>
          <w:b/>
          <w:sz w:val="24"/>
          <w:szCs w:val="24"/>
        </w:rPr>
      </w:pPr>
      <w:r w:rsidRPr="0099327B">
        <w:rPr>
          <w:rFonts w:cs="Arial"/>
          <w:b/>
          <w:sz w:val="24"/>
          <w:szCs w:val="24"/>
        </w:rPr>
        <w:t>Redução..................R$ 30.000,00</w:t>
      </w:r>
    </w:p>
    <w:p w:rsidR="0099327B" w:rsidRPr="0099327B" w:rsidRDefault="0099327B" w:rsidP="0099327B">
      <w:pPr>
        <w:rPr>
          <w:rFonts w:cs="Arial"/>
          <w:b/>
          <w:sz w:val="24"/>
          <w:szCs w:val="24"/>
        </w:rPr>
      </w:pPr>
    </w:p>
    <w:p w:rsidR="0099327B" w:rsidRDefault="0099327B" w:rsidP="0099327B">
      <w:pPr>
        <w:rPr>
          <w:rFonts w:cs="Arial"/>
          <w:color w:val="000000"/>
          <w:sz w:val="24"/>
          <w:szCs w:val="24"/>
        </w:rPr>
      </w:pPr>
    </w:p>
    <w:p w:rsidR="0099327B" w:rsidRDefault="0099327B" w:rsidP="0099327B">
      <w:pPr>
        <w:rPr>
          <w:rFonts w:cs="Arial"/>
          <w:color w:val="000000"/>
          <w:sz w:val="24"/>
          <w:szCs w:val="24"/>
        </w:rPr>
      </w:pPr>
    </w:p>
    <w:p w:rsidR="0099327B" w:rsidRDefault="0099327B" w:rsidP="0099327B">
      <w:pPr>
        <w:rPr>
          <w:rFonts w:cs="Arial"/>
          <w:color w:val="000000"/>
          <w:sz w:val="24"/>
          <w:szCs w:val="24"/>
        </w:rPr>
      </w:pPr>
    </w:p>
    <w:p w:rsidR="0099327B" w:rsidRPr="0099327B" w:rsidRDefault="0099327B" w:rsidP="0099327B">
      <w:pPr>
        <w:rPr>
          <w:rFonts w:cs="Arial"/>
          <w:color w:val="000000"/>
          <w:sz w:val="24"/>
          <w:szCs w:val="24"/>
        </w:rPr>
      </w:pPr>
      <w:r w:rsidRPr="0099327B">
        <w:rPr>
          <w:rFonts w:cs="Arial"/>
          <w:color w:val="000000"/>
          <w:sz w:val="24"/>
          <w:szCs w:val="24"/>
        </w:rPr>
        <w:t>02.09.00-Reserva de Contingência</w:t>
      </w:r>
    </w:p>
    <w:p w:rsidR="0099327B" w:rsidRPr="0099327B" w:rsidRDefault="0099327B" w:rsidP="0099327B">
      <w:pPr>
        <w:rPr>
          <w:rFonts w:cs="Arial"/>
          <w:color w:val="000000"/>
          <w:sz w:val="24"/>
          <w:szCs w:val="24"/>
        </w:rPr>
      </w:pPr>
      <w:r w:rsidRPr="0099327B">
        <w:rPr>
          <w:rFonts w:cs="Arial"/>
          <w:color w:val="000000"/>
          <w:sz w:val="24"/>
          <w:szCs w:val="24"/>
        </w:rPr>
        <w:t>02.09.01-Reserva de Contingência</w:t>
      </w:r>
      <w:bookmarkStart w:id="0" w:name="_GoBack"/>
      <w:bookmarkEnd w:id="0"/>
    </w:p>
    <w:p w:rsidR="0099327B" w:rsidRPr="0099327B" w:rsidRDefault="0099327B" w:rsidP="0099327B">
      <w:pPr>
        <w:rPr>
          <w:rFonts w:cs="Arial"/>
          <w:color w:val="000000"/>
          <w:sz w:val="24"/>
          <w:szCs w:val="24"/>
        </w:rPr>
      </w:pPr>
      <w:r w:rsidRPr="0099327B">
        <w:rPr>
          <w:rFonts w:cs="Arial"/>
          <w:color w:val="000000"/>
          <w:sz w:val="24"/>
          <w:szCs w:val="24"/>
        </w:rPr>
        <w:t>99.999.0018.9999-Reserva de Contingência</w:t>
      </w:r>
    </w:p>
    <w:p w:rsidR="0099327B" w:rsidRPr="0099327B" w:rsidRDefault="0099327B" w:rsidP="0099327B">
      <w:pPr>
        <w:rPr>
          <w:rFonts w:cs="Arial"/>
          <w:color w:val="000000"/>
          <w:sz w:val="24"/>
          <w:szCs w:val="24"/>
        </w:rPr>
      </w:pPr>
      <w:r w:rsidRPr="0099327B">
        <w:rPr>
          <w:rFonts w:cs="Arial"/>
          <w:color w:val="000000"/>
          <w:sz w:val="24"/>
          <w:szCs w:val="24"/>
        </w:rPr>
        <w:t>9.9.99.99-Reserva de Contingência (ficha</w:t>
      </w:r>
      <w:r w:rsidR="008A2F93">
        <w:rPr>
          <w:rFonts w:cs="Arial"/>
          <w:color w:val="000000"/>
          <w:sz w:val="24"/>
          <w:szCs w:val="24"/>
        </w:rPr>
        <w:t xml:space="preserve"> </w:t>
      </w:r>
      <w:r w:rsidRPr="0099327B">
        <w:rPr>
          <w:rFonts w:cs="Arial"/>
          <w:color w:val="000000"/>
          <w:sz w:val="24"/>
          <w:szCs w:val="24"/>
        </w:rPr>
        <w:t>226)</w:t>
      </w:r>
    </w:p>
    <w:p w:rsidR="0099327B" w:rsidRDefault="0099327B" w:rsidP="0099327B">
      <w:pPr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 xml:space="preserve"> </w:t>
      </w:r>
    </w:p>
    <w:p w:rsidR="0099327B" w:rsidRPr="0099327B" w:rsidRDefault="0099327B" w:rsidP="0099327B">
      <w:pPr>
        <w:rPr>
          <w:rFonts w:cs="Arial"/>
          <w:sz w:val="24"/>
          <w:szCs w:val="24"/>
        </w:rPr>
      </w:pPr>
      <w:r w:rsidRPr="0099327B">
        <w:rPr>
          <w:rFonts w:cs="Arial"/>
          <w:sz w:val="24"/>
          <w:szCs w:val="24"/>
        </w:rPr>
        <w:t xml:space="preserve">  </w:t>
      </w:r>
      <w:r w:rsidRPr="0099327B">
        <w:rPr>
          <w:rFonts w:cs="Arial"/>
          <w:b/>
          <w:sz w:val="24"/>
          <w:szCs w:val="24"/>
        </w:rPr>
        <w:t>Redução................ R$ 5.000,00</w:t>
      </w:r>
    </w:p>
    <w:p w:rsidR="0099327B" w:rsidRPr="0099327B" w:rsidRDefault="0099327B" w:rsidP="0099327B">
      <w:pPr>
        <w:rPr>
          <w:rFonts w:cs="Arial"/>
          <w:sz w:val="24"/>
          <w:szCs w:val="24"/>
        </w:rPr>
      </w:pPr>
    </w:p>
    <w:p w:rsidR="0035239D" w:rsidRPr="0099327B" w:rsidRDefault="0099327B" w:rsidP="0099327B">
      <w:pPr>
        <w:rPr>
          <w:rFonts w:cs="Arial"/>
          <w:b/>
          <w:sz w:val="24"/>
          <w:szCs w:val="24"/>
        </w:rPr>
      </w:pPr>
      <w:r w:rsidRPr="0099327B">
        <w:rPr>
          <w:rFonts w:cs="Arial"/>
          <w:b/>
          <w:sz w:val="24"/>
          <w:szCs w:val="24"/>
        </w:rPr>
        <w:t>Total Redução por remanejamento R</w:t>
      </w:r>
      <w:r w:rsidR="0029177C" w:rsidRPr="0099327B">
        <w:rPr>
          <w:rFonts w:cs="Arial"/>
          <w:b/>
          <w:sz w:val="24"/>
          <w:szCs w:val="24"/>
        </w:rPr>
        <w:t xml:space="preserve">$ </w:t>
      </w:r>
      <w:r w:rsidR="00C050A8" w:rsidRPr="0099327B">
        <w:rPr>
          <w:rFonts w:cs="Arial"/>
          <w:b/>
          <w:sz w:val="24"/>
          <w:szCs w:val="24"/>
        </w:rPr>
        <w:t>35</w:t>
      </w:r>
      <w:r w:rsidR="00896D16" w:rsidRPr="0099327B">
        <w:rPr>
          <w:rFonts w:cs="Arial"/>
          <w:b/>
          <w:sz w:val="24"/>
          <w:szCs w:val="24"/>
        </w:rPr>
        <w:t>.000,00</w:t>
      </w:r>
    </w:p>
    <w:p w:rsidR="002141C3" w:rsidRPr="0099327B" w:rsidRDefault="002141C3" w:rsidP="0082588D">
      <w:pPr>
        <w:jc w:val="center"/>
        <w:rPr>
          <w:rFonts w:cs="Arial"/>
          <w:b/>
          <w:sz w:val="24"/>
          <w:szCs w:val="24"/>
        </w:rPr>
      </w:pPr>
    </w:p>
    <w:p w:rsidR="0099327B" w:rsidRDefault="0099327B" w:rsidP="0099327B">
      <w:pPr>
        <w:ind w:firstLine="1418"/>
        <w:rPr>
          <w:rFonts w:cs="Arial"/>
          <w:b/>
          <w:sz w:val="24"/>
          <w:szCs w:val="24"/>
        </w:rPr>
      </w:pPr>
    </w:p>
    <w:p w:rsidR="0099327B" w:rsidRPr="0099327B" w:rsidRDefault="0099327B" w:rsidP="0099327B">
      <w:pPr>
        <w:ind w:firstLine="1418"/>
        <w:rPr>
          <w:rFonts w:cs="Arial"/>
          <w:sz w:val="24"/>
          <w:szCs w:val="24"/>
        </w:rPr>
      </w:pPr>
      <w:r w:rsidRPr="0099327B">
        <w:rPr>
          <w:rFonts w:cs="Arial"/>
          <w:b/>
          <w:sz w:val="24"/>
          <w:szCs w:val="24"/>
        </w:rPr>
        <w:t>Art. 3º</w:t>
      </w:r>
      <w:r w:rsidRPr="0099327B">
        <w:rPr>
          <w:rFonts w:cs="Arial"/>
          <w:sz w:val="24"/>
          <w:szCs w:val="24"/>
        </w:rPr>
        <w:t xml:space="preserve"> - Este Decreto entrará em vigor na data de sua publicidade.</w:t>
      </w:r>
    </w:p>
    <w:p w:rsidR="0099327B" w:rsidRPr="0099327B" w:rsidRDefault="0099327B" w:rsidP="0099327B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99327B" w:rsidRDefault="0099327B" w:rsidP="0099327B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99327B" w:rsidRDefault="0099327B" w:rsidP="0099327B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99327B" w:rsidRDefault="0099327B" w:rsidP="0099327B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8715C8" w:rsidRPr="0099327B" w:rsidRDefault="00F74D76" w:rsidP="0099327B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 w:rsidRPr="0099327B">
        <w:rPr>
          <w:rFonts w:cs="Arial"/>
          <w:b/>
          <w:iCs/>
          <w:sz w:val="24"/>
          <w:szCs w:val="24"/>
        </w:rPr>
        <w:t>ELIANA DOS SANTOS SILVA</w:t>
      </w:r>
    </w:p>
    <w:p w:rsidR="00632900" w:rsidRPr="0099327B" w:rsidRDefault="008715C8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 w:rsidRPr="0099327B">
        <w:rPr>
          <w:rFonts w:cs="Arial"/>
          <w:b/>
          <w:iCs/>
          <w:sz w:val="24"/>
          <w:szCs w:val="24"/>
        </w:rPr>
        <w:t>Prefeit</w:t>
      </w:r>
      <w:r w:rsidR="00F74D76" w:rsidRPr="0099327B">
        <w:rPr>
          <w:rFonts w:cs="Arial"/>
          <w:b/>
          <w:iCs/>
          <w:sz w:val="24"/>
          <w:szCs w:val="24"/>
        </w:rPr>
        <w:t>a</w:t>
      </w:r>
      <w:r w:rsidRPr="0099327B">
        <w:rPr>
          <w:rFonts w:cs="Arial"/>
          <w:b/>
          <w:iCs/>
          <w:sz w:val="24"/>
          <w:szCs w:val="24"/>
        </w:rPr>
        <w:t xml:space="preserve"> Municipal</w:t>
      </w:r>
    </w:p>
    <w:p w:rsidR="0099327B" w:rsidRDefault="0099327B" w:rsidP="0099327B">
      <w:pPr>
        <w:ind w:firstLine="709"/>
        <w:rPr>
          <w:rFonts w:cs="Arial"/>
          <w:b/>
          <w:sz w:val="24"/>
          <w:szCs w:val="24"/>
        </w:rPr>
      </w:pPr>
    </w:p>
    <w:p w:rsidR="0099327B" w:rsidRPr="0099327B" w:rsidRDefault="0099327B" w:rsidP="0099327B">
      <w:pPr>
        <w:ind w:firstLine="709"/>
        <w:rPr>
          <w:rFonts w:cs="Arial"/>
          <w:b/>
          <w:sz w:val="24"/>
          <w:szCs w:val="24"/>
        </w:rPr>
      </w:pPr>
      <w:r w:rsidRPr="0099327B">
        <w:rPr>
          <w:rFonts w:cs="Arial"/>
          <w:b/>
          <w:sz w:val="24"/>
          <w:szCs w:val="24"/>
        </w:rPr>
        <w:t>Ciente, publique-se</w:t>
      </w:r>
    </w:p>
    <w:p w:rsidR="0099327B" w:rsidRDefault="0099327B" w:rsidP="0099327B">
      <w:pPr>
        <w:jc w:val="center"/>
        <w:rPr>
          <w:rFonts w:cs="Arial"/>
          <w:b/>
          <w:sz w:val="24"/>
          <w:szCs w:val="24"/>
        </w:rPr>
      </w:pPr>
    </w:p>
    <w:p w:rsidR="0099327B" w:rsidRDefault="0099327B" w:rsidP="0099327B">
      <w:pPr>
        <w:jc w:val="center"/>
        <w:rPr>
          <w:rFonts w:cs="Arial"/>
          <w:b/>
          <w:sz w:val="24"/>
          <w:szCs w:val="24"/>
        </w:rPr>
      </w:pPr>
    </w:p>
    <w:p w:rsidR="0099327B" w:rsidRPr="0099327B" w:rsidRDefault="0099327B" w:rsidP="0099327B">
      <w:pPr>
        <w:jc w:val="center"/>
        <w:rPr>
          <w:rFonts w:cs="Arial"/>
          <w:b/>
          <w:sz w:val="24"/>
          <w:szCs w:val="24"/>
        </w:rPr>
      </w:pPr>
      <w:r w:rsidRPr="0099327B">
        <w:rPr>
          <w:rFonts w:cs="Arial"/>
          <w:b/>
          <w:sz w:val="24"/>
          <w:szCs w:val="24"/>
        </w:rPr>
        <w:t>WILSON GRILLO</w:t>
      </w:r>
    </w:p>
    <w:p w:rsidR="0099327B" w:rsidRPr="0099327B" w:rsidRDefault="0099327B" w:rsidP="0099327B">
      <w:pPr>
        <w:ind w:firstLine="1728"/>
        <w:rPr>
          <w:rFonts w:cs="Arial"/>
          <w:b/>
          <w:sz w:val="24"/>
          <w:szCs w:val="24"/>
        </w:rPr>
      </w:pPr>
      <w:r w:rsidRPr="0099327B">
        <w:rPr>
          <w:rFonts w:cs="Arial"/>
          <w:b/>
          <w:sz w:val="24"/>
          <w:szCs w:val="24"/>
        </w:rPr>
        <w:t xml:space="preserve">                         Governo e infraestrutura</w:t>
      </w:r>
    </w:p>
    <w:sectPr w:rsidR="0099327B" w:rsidRPr="0099327B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27C4" w:rsidRDefault="00A227C4">
      <w:r>
        <w:separator/>
      </w:r>
    </w:p>
  </w:endnote>
  <w:endnote w:type="continuationSeparator" w:id="1">
    <w:p w:rsidR="00A227C4" w:rsidRDefault="00A227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7D401D" w:rsidRPr="007D401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3pt;margin-top:.05pt;width:5.05pt;height:11.05pt;z-index:251657728;mso-wrap-distance-left:0;mso-wrap-distance-right:0;mso-position-horizontal-relative:page;mso-position-vertical-relative:text" stroked="f">
          <v:fill opacity="0" color2="black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27C4" w:rsidRDefault="00A227C4">
      <w:r>
        <w:separator/>
      </w:r>
    </w:p>
  </w:footnote>
  <w:footnote w:type="continuationSeparator" w:id="1">
    <w:p w:rsidR="00A227C4" w:rsidRDefault="00A227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3525"/>
    <w:rsid w:val="000144CD"/>
    <w:rsid w:val="00015134"/>
    <w:rsid w:val="000173FE"/>
    <w:rsid w:val="00021352"/>
    <w:rsid w:val="0002297C"/>
    <w:rsid w:val="000304E4"/>
    <w:rsid w:val="000320C6"/>
    <w:rsid w:val="0003443C"/>
    <w:rsid w:val="00040EE4"/>
    <w:rsid w:val="0004159B"/>
    <w:rsid w:val="0004299D"/>
    <w:rsid w:val="000468E3"/>
    <w:rsid w:val="00057CD4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37C5"/>
    <w:rsid w:val="000D47D0"/>
    <w:rsid w:val="000D570A"/>
    <w:rsid w:val="000D686B"/>
    <w:rsid w:val="000E555E"/>
    <w:rsid w:val="000E77AE"/>
    <w:rsid w:val="00100182"/>
    <w:rsid w:val="00100E5E"/>
    <w:rsid w:val="001015B3"/>
    <w:rsid w:val="00102E81"/>
    <w:rsid w:val="00103262"/>
    <w:rsid w:val="00107C4B"/>
    <w:rsid w:val="0011408F"/>
    <w:rsid w:val="001165DD"/>
    <w:rsid w:val="00126459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CD8"/>
    <w:rsid w:val="00175455"/>
    <w:rsid w:val="00175687"/>
    <w:rsid w:val="00177F97"/>
    <w:rsid w:val="001867A8"/>
    <w:rsid w:val="00191795"/>
    <w:rsid w:val="00192DF8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F4C65"/>
    <w:rsid w:val="001F5537"/>
    <w:rsid w:val="00204A30"/>
    <w:rsid w:val="00206962"/>
    <w:rsid w:val="00213151"/>
    <w:rsid w:val="002131C8"/>
    <w:rsid w:val="002141C3"/>
    <w:rsid w:val="002144A4"/>
    <w:rsid w:val="00221683"/>
    <w:rsid w:val="00222F9C"/>
    <w:rsid w:val="002255F9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1BEC"/>
    <w:rsid w:val="00262262"/>
    <w:rsid w:val="0026240B"/>
    <w:rsid w:val="00273297"/>
    <w:rsid w:val="002818E2"/>
    <w:rsid w:val="0029177C"/>
    <w:rsid w:val="00291958"/>
    <w:rsid w:val="0029263B"/>
    <w:rsid w:val="00293E2B"/>
    <w:rsid w:val="002A34B5"/>
    <w:rsid w:val="002A7562"/>
    <w:rsid w:val="002B0318"/>
    <w:rsid w:val="002B4D42"/>
    <w:rsid w:val="002B55B5"/>
    <w:rsid w:val="002C4F45"/>
    <w:rsid w:val="002C706E"/>
    <w:rsid w:val="002C78A7"/>
    <w:rsid w:val="002C7AAE"/>
    <w:rsid w:val="002D2080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44C3"/>
    <w:rsid w:val="003146FB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1ACC"/>
    <w:rsid w:val="003824C4"/>
    <w:rsid w:val="00385208"/>
    <w:rsid w:val="003900DB"/>
    <w:rsid w:val="00391515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446"/>
    <w:rsid w:val="003E002B"/>
    <w:rsid w:val="003E19E1"/>
    <w:rsid w:val="003E59C3"/>
    <w:rsid w:val="003E5A9C"/>
    <w:rsid w:val="003E7DB4"/>
    <w:rsid w:val="00400812"/>
    <w:rsid w:val="0040088E"/>
    <w:rsid w:val="0040308D"/>
    <w:rsid w:val="0040405F"/>
    <w:rsid w:val="00406C4E"/>
    <w:rsid w:val="00415187"/>
    <w:rsid w:val="00415BA3"/>
    <w:rsid w:val="004209E6"/>
    <w:rsid w:val="00423D8A"/>
    <w:rsid w:val="0043120D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307A"/>
    <w:rsid w:val="004812FC"/>
    <w:rsid w:val="0048188D"/>
    <w:rsid w:val="00484CF6"/>
    <w:rsid w:val="00492A8F"/>
    <w:rsid w:val="00492B27"/>
    <w:rsid w:val="004945B8"/>
    <w:rsid w:val="004A3DF2"/>
    <w:rsid w:val="004A439A"/>
    <w:rsid w:val="004A68D3"/>
    <w:rsid w:val="004B0057"/>
    <w:rsid w:val="004B14EB"/>
    <w:rsid w:val="004B37CA"/>
    <w:rsid w:val="004B76C8"/>
    <w:rsid w:val="004D293F"/>
    <w:rsid w:val="004D442E"/>
    <w:rsid w:val="004E0BCF"/>
    <w:rsid w:val="004E27C0"/>
    <w:rsid w:val="004E2C70"/>
    <w:rsid w:val="004E6F74"/>
    <w:rsid w:val="004F0317"/>
    <w:rsid w:val="004F0396"/>
    <w:rsid w:val="004F070D"/>
    <w:rsid w:val="004F38C5"/>
    <w:rsid w:val="004F3F7D"/>
    <w:rsid w:val="004F683C"/>
    <w:rsid w:val="00500B45"/>
    <w:rsid w:val="00505B9B"/>
    <w:rsid w:val="0051035E"/>
    <w:rsid w:val="0051364E"/>
    <w:rsid w:val="00513A91"/>
    <w:rsid w:val="00522D9B"/>
    <w:rsid w:val="00523353"/>
    <w:rsid w:val="0053080A"/>
    <w:rsid w:val="00534157"/>
    <w:rsid w:val="00534339"/>
    <w:rsid w:val="00536A0E"/>
    <w:rsid w:val="00536D6A"/>
    <w:rsid w:val="00537FE0"/>
    <w:rsid w:val="005448FE"/>
    <w:rsid w:val="00545D6A"/>
    <w:rsid w:val="00546CAE"/>
    <w:rsid w:val="005552CC"/>
    <w:rsid w:val="0056188B"/>
    <w:rsid w:val="00571F74"/>
    <w:rsid w:val="005723FC"/>
    <w:rsid w:val="00577964"/>
    <w:rsid w:val="00583D43"/>
    <w:rsid w:val="00583E46"/>
    <w:rsid w:val="0058466F"/>
    <w:rsid w:val="005864D8"/>
    <w:rsid w:val="00591579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E13AD"/>
    <w:rsid w:val="005E1637"/>
    <w:rsid w:val="005E57CD"/>
    <w:rsid w:val="005E699B"/>
    <w:rsid w:val="005F138E"/>
    <w:rsid w:val="005F3DD5"/>
    <w:rsid w:val="005F558C"/>
    <w:rsid w:val="005F700A"/>
    <w:rsid w:val="005F70F1"/>
    <w:rsid w:val="00601B2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207D1"/>
    <w:rsid w:val="006216A3"/>
    <w:rsid w:val="00622565"/>
    <w:rsid w:val="006243D2"/>
    <w:rsid w:val="00627985"/>
    <w:rsid w:val="006300B5"/>
    <w:rsid w:val="00630BCF"/>
    <w:rsid w:val="00632900"/>
    <w:rsid w:val="00633668"/>
    <w:rsid w:val="00635837"/>
    <w:rsid w:val="006422DA"/>
    <w:rsid w:val="0064248B"/>
    <w:rsid w:val="006440C8"/>
    <w:rsid w:val="006456BB"/>
    <w:rsid w:val="00646B19"/>
    <w:rsid w:val="00653243"/>
    <w:rsid w:val="006550C0"/>
    <w:rsid w:val="006566C6"/>
    <w:rsid w:val="0066134D"/>
    <w:rsid w:val="0066222E"/>
    <w:rsid w:val="00666EE0"/>
    <w:rsid w:val="00670F2B"/>
    <w:rsid w:val="00672698"/>
    <w:rsid w:val="00674D81"/>
    <w:rsid w:val="006759EF"/>
    <w:rsid w:val="00686F8E"/>
    <w:rsid w:val="006928FF"/>
    <w:rsid w:val="006951B7"/>
    <w:rsid w:val="006A2E8F"/>
    <w:rsid w:val="006A41FF"/>
    <w:rsid w:val="006A7925"/>
    <w:rsid w:val="006B75D5"/>
    <w:rsid w:val="006D06D5"/>
    <w:rsid w:val="006D37D6"/>
    <w:rsid w:val="006D7A89"/>
    <w:rsid w:val="006E0758"/>
    <w:rsid w:val="006E7176"/>
    <w:rsid w:val="006F5871"/>
    <w:rsid w:val="006F5955"/>
    <w:rsid w:val="0071336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50786"/>
    <w:rsid w:val="0075549F"/>
    <w:rsid w:val="007575F1"/>
    <w:rsid w:val="00761F43"/>
    <w:rsid w:val="007629D4"/>
    <w:rsid w:val="00765263"/>
    <w:rsid w:val="00765741"/>
    <w:rsid w:val="0077029B"/>
    <w:rsid w:val="007704BA"/>
    <w:rsid w:val="00771A45"/>
    <w:rsid w:val="007802C0"/>
    <w:rsid w:val="00780AB1"/>
    <w:rsid w:val="007823BD"/>
    <w:rsid w:val="0079130F"/>
    <w:rsid w:val="007A0673"/>
    <w:rsid w:val="007B3986"/>
    <w:rsid w:val="007C2996"/>
    <w:rsid w:val="007D401D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4F6D"/>
    <w:rsid w:val="008250E9"/>
    <w:rsid w:val="0082588D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61A32"/>
    <w:rsid w:val="008715C8"/>
    <w:rsid w:val="00872606"/>
    <w:rsid w:val="0087467B"/>
    <w:rsid w:val="0089066F"/>
    <w:rsid w:val="00894BC6"/>
    <w:rsid w:val="00896D16"/>
    <w:rsid w:val="008A2F93"/>
    <w:rsid w:val="008A577A"/>
    <w:rsid w:val="008B129A"/>
    <w:rsid w:val="008B30B8"/>
    <w:rsid w:val="008B432C"/>
    <w:rsid w:val="008B4437"/>
    <w:rsid w:val="008B780E"/>
    <w:rsid w:val="008C02D5"/>
    <w:rsid w:val="008C2A7D"/>
    <w:rsid w:val="008C2DA1"/>
    <w:rsid w:val="008C45AB"/>
    <w:rsid w:val="008D084E"/>
    <w:rsid w:val="008D44A4"/>
    <w:rsid w:val="008D6BA2"/>
    <w:rsid w:val="008E0E8E"/>
    <w:rsid w:val="008E726C"/>
    <w:rsid w:val="008F091B"/>
    <w:rsid w:val="00905CA9"/>
    <w:rsid w:val="0090619C"/>
    <w:rsid w:val="0091218F"/>
    <w:rsid w:val="00920CC1"/>
    <w:rsid w:val="00922BC6"/>
    <w:rsid w:val="00922E8C"/>
    <w:rsid w:val="0092491A"/>
    <w:rsid w:val="0092573E"/>
    <w:rsid w:val="009272A3"/>
    <w:rsid w:val="00927847"/>
    <w:rsid w:val="009318A3"/>
    <w:rsid w:val="00933787"/>
    <w:rsid w:val="00934A1C"/>
    <w:rsid w:val="00934F3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2FF2"/>
    <w:rsid w:val="009647FE"/>
    <w:rsid w:val="00966B7F"/>
    <w:rsid w:val="0097025B"/>
    <w:rsid w:val="00970A17"/>
    <w:rsid w:val="009851B2"/>
    <w:rsid w:val="009866DB"/>
    <w:rsid w:val="00986C5B"/>
    <w:rsid w:val="0098705C"/>
    <w:rsid w:val="0099327B"/>
    <w:rsid w:val="009A2328"/>
    <w:rsid w:val="009A4999"/>
    <w:rsid w:val="009B0286"/>
    <w:rsid w:val="009B14DC"/>
    <w:rsid w:val="009B334E"/>
    <w:rsid w:val="009B3471"/>
    <w:rsid w:val="009B6A96"/>
    <w:rsid w:val="009C45F8"/>
    <w:rsid w:val="009C5536"/>
    <w:rsid w:val="009C6746"/>
    <w:rsid w:val="009D5ACE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7C4"/>
    <w:rsid w:val="00A22CCF"/>
    <w:rsid w:val="00A24978"/>
    <w:rsid w:val="00A25207"/>
    <w:rsid w:val="00A26289"/>
    <w:rsid w:val="00A32AEA"/>
    <w:rsid w:val="00A32D5B"/>
    <w:rsid w:val="00A40B02"/>
    <w:rsid w:val="00A42C0D"/>
    <w:rsid w:val="00A431F8"/>
    <w:rsid w:val="00A47102"/>
    <w:rsid w:val="00A47D65"/>
    <w:rsid w:val="00A52162"/>
    <w:rsid w:val="00A5251A"/>
    <w:rsid w:val="00A540C8"/>
    <w:rsid w:val="00A553DC"/>
    <w:rsid w:val="00A56461"/>
    <w:rsid w:val="00A57304"/>
    <w:rsid w:val="00A6266E"/>
    <w:rsid w:val="00A71931"/>
    <w:rsid w:val="00A71A1F"/>
    <w:rsid w:val="00A73A82"/>
    <w:rsid w:val="00A74D67"/>
    <w:rsid w:val="00A767DB"/>
    <w:rsid w:val="00A8134D"/>
    <w:rsid w:val="00A827FE"/>
    <w:rsid w:val="00A842DE"/>
    <w:rsid w:val="00A84E08"/>
    <w:rsid w:val="00A8676A"/>
    <w:rsid w:val="00A86D12"/>
    <w:rsid w:val="00A936ED"/>
    <w:rsid w:val="00A942E7"/>
    <w:rsid w:val="00A96457"/>
    <w:rsid w:val="00AA4037"/>
    <w:rsid w:val="00AB284D"/>
    <w:rsid w:val="00AB2A0B"/>
    <w:rsid w:val="00AB4429"/>
    <w:rsid w:val="00AB6364"/>
    <w:rsid w:val="00AB7037"/>
    <w:rsid w:val="00AB7A1B"/>
    <w:rsid w:val="00AC006C"/>
    <w:rsid w:val="00AC16CF"/>
    <w:rsid w:val="00AD6143"/>
    <w:rsid w:val="00AD623C"/>
    <w:rsid w:val="00AE02C1"/>
    <w:rsid w:val="00AE11F8"/>
    <w:rsid w:val="00AE54CD"/>
    <w:rsid w:val="00AE5782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5CFC"/>
    <w:rsid w:val="00B31095"/>
    <w:rsid w:val="00B314EE"/>
    <w:rsid w:val="00B317B7"/>
    <w:rsid w:val="00B34D93"/>
    <w:rsid w:val="00B40427"/>
    <w:rsid w:val="00B40C87"/>
    <w:rsid w:val="00B40E15"/>
    <w:rsid w:val="00B41CF8"/>
    <w:rsid w:val="00B420F9"/>
    <w:rsid w:val="00B46D6E"/>
    <w:rsid w:val="00B47D72"/>
    <w:rsid w:val="00B51B98"/>
    <w:rsid w:val="00B64B1B"/>
    <w:rsid w:val="00B66A45"/>
    <w:rsid w:val="00B66EF9"/>
    <w:rsid w:val="00B76F64"/>
    <w:rsid w:val="00B80E15"/>
    <w:rsid w:val="00B83BBE"/>
    <w:rsid w:val="00B83C7F"/>
    <w:rsid w:val="00B90D3C"/>
    <w:rsid w:val="00B95991"/>
    <w:rsid w:val="00B96CF7"/>
    <w:rsid w:val="00BA6055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AA3"/>
    <w:rsid w:val="00BF46F3"/>
    <w:rsid w:val="00C0453D"/>
    <w:rsid w:val="00C050A8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4F8C"/>
    <w:rsid w:val="00C45FE5"/>
    <w:rsid w:val="00C477E4"/>
    <w:rsid w:val="00C50DE1"/>
    <w:rsid w:val="00C50E6A"/>
    <w:rsid w:val="00C53653"/>
    <w:rsid w:val="00C54A06"/>
    <w:rsid w:val="00C54FA5"/>
    <w:rsid w:val="00C556B6"/>
    <w:rsid w:val="00C57E4B"/>
    <w:rsid w:val="00C65724"/>
    <w:rsid w:val="00C662BB"/>
    <w:rsid w:val="00C7616D"/>
    <w:rsid w:val="00C81018"/>
    <w:rsid w:val="00C82E35"/>
    <w:rsid w:val="00C86944"/>
    <w:rsid w:val="00C87C3D"/>
    <w:rsid w:val="00C9122F"/>
    <w:rsid w:val="00C92057"/>
    <w:rsid w:val="00C9304C"/>
    <w:rsid w:val="00C95185"/>
    <w:rsid w:val="00C95B51"/>
    <w:rsid w:val="00CA2078"/>
    <w:rsid w:val="00CA327E"/>
    <w:rsid w:val="00CA35D1"/>
    <w:rsid w:val="00CA5DAF"/>
    <w:rsid w:val="00CA6267"/>
    <w:rsid w:val="00CB2E8B"/>
    <w:rsid w:val="00CB34D2"/>
    <w:rsid w:val="00CB464F"/>
    <w:rsid w:val="00CB7341"/>
    <w:rsid w:val="00CC0AF0"/>
    <w:rsid w:val="00CC1F5D"/>
    <w:rsid w:val="00CC2FCC"/>
    <w:rsid w:val="00CC72BC"/>
    <w:rsid w:val="00CD3CF3"/>
    <w:rsid w:val="00CD3F2B"/>
    <w:rsid w:val="00CD6AF3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74B12"/>
    <w:rsid w:val="00D75530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B28"/>
    <w:rsid w:val="00DB2B1A"/>
    <w:rsid w:val="00DB5B2D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535A"/>
    <w:rsid w:val="00E15C25"/>
    <w:rsid w:val="00E178F4"/>
    <w:rsid w:val="00E208BF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51A76"/>
    <w:rsid w:val="00E53390"/>
    <w:rsid w:val="00E61357"/>
    <w:rsid w:val="00E67079"/>
    <w:rsid w:val="00E7129D"/>
    <w:rsid w:val="00E75DCB"/>
    <w:rsid w:val="00E76B69"/>
    <w:rsid w:val="00E85A47"/>
    <w:rsid w:val="00E9465B"/>
    <w:rsid w:val="00EA0883"/>
    <w:rsid w:val="00EA49DF"/>
    <w:rsid w:val="00EA7337"/>
    <w:rsid w:val="00EB4B7D"/>
    <w:rsid w:val="00EB6CC7"/>
    <w:rsid w:val="00EC1FF4"/>
    <w:rsid w:val="00EC7059"/>
    <w:rsid w:val="00ED08A9"/>
    <w:rsid w:val="00ED260C"/>
    <w:rsid w:val="00ED325C"/>
    <w:rsid w:val="00ED4A60"/>
    <w:rsid w:val="00ED5A3B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25522"/>
    <w:rsid w:val="00F30F47"/>
    <w:rsid w:val="00F34B0A"/>
    <w:rsid w:val="00F4000A"/>
    <w:rsid w:val="00F4633D"/>
    <w:rsid w:val="00F47DA1"/>
    <w:rsid w:val="00F5072D"/>
    <w:rsid w:val="00F5097C"/>
    <w:rsid w:val="00F568B4"/>
    <w:rsid w:val="00F57EDE"/>
    <w:rsid w:val="00F715CC"/>
    <w:rsid w:val="00F73351"/>
    <w:rsid w:val="00F74D76"/>
    <w:rsid w:val="00F75486"/>
    <w:rsid w:val="00F75EB9"/>
    <w:rsid w:val="00F819AC"/>
    <w:rsid w:val="00F93C29"/>
    <w:rsid w:val="00F94D71"/>
    <w:rsid w:val="00FC0B5D"/>
    <w:rsid w:val="00FC73FF"/>
    <w:rsid w:val="00FD27D6"/>
    <w:rsid w:val="00FD6AFF"/>
    <w:rsid w:val="00FD7616"/>
    <w:rsid w:val="00FE2C25"/>
    <w:rsid w:val="00FE42D5"/>
    <w:rsid w:val="00FF3762"/>
    <w:rsid w:val="00FF5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95E8E4-F672-46AC-8541-3008B8535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293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5</cp:revision>
  <cp:lastPrinted>2019-11-01T12:46:00Z</cp:lastPrinted>
  <dcterms:created xsi:type="dcterms:W3CDTF">2019-10-24T16:24:00Z</dcterms:created>
  <dcterms:modified xsi:type="dcterms:W3CDTF">2019-11-01T13:03:00Z</dcterms:modified>
</cp:coreProperties>
</file>